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A15" w:rsidRDefault="00677A15" w:rsidP="00677A15">
      <w:pPr>
        <w:spacing w:line="500" w:lineRule="exact"/>
        <w:ind w:left="442" w:hangingChars="200" w:hanging="442"/>
        <w:rPr>
          <w:b/>
          <w:color w:val="333333"/>
          <w:kern w:val="0"/>
          <w:sz w:val="22"/>
          <w:szCs w:val="28"/>
        </w:rPr>
      </w:pPr>
      <w:r>
        <w:rPr>
          <w:b/>
          <w:color w:val="333333"/>
          <w:kern w:val="0"/>
          <w:sz w:val="22"/>
          <w:szCs w:val="28"/>
        </w:rPr>
        <w:t>附件：</w:t>
      </w:r>
    </w:p>
    <w:p w:rsidR="00677A15" w:rsidRDefault="00677A15" w:rsidP="00677A15">
      <w:pPr>
        <w:widowControl/>
        <w:spacing w:line="360" w:lineRule="auto"/>
        <w:jc w:val="center"/>
        <w:rPr>
          <w:b/>
          <w:sz w:val="24"/>
          <w:szCs w:val="32"/>
        </w:rPr>
      </w:pPr>
      <w:r>
        <w:rPr>
          <w:rFonts w:hint="eastAsia"/>
          <w:b/>
          <w:sz w:val="24"/>
          <w:szCs w:val="32"/>
        </w:rPr>
        <w:t>南开大学第十一期“青年马克思主义者培养工程”培训班报名表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105"/>
        <w:gridCol w:w="851"/>
        <w:gridCol w:w="708"/>
        <w:gridCol w:w="284"/>
        <w:gridCol w:w="1367"/>
        <w:gridCol w:w="832"/>
        <w:gridCol w:w="1227"/>
        <w:gridCol w:w="1705"/>
      </w:tblGrid>
      <w:tr w:rsidR="00677A15" w:rsidTr="00B77E1C">
        <w:trPr>
          <w:trHeight w:val="869"/>
          <w:jc w:val="center"/>
        </w:trPr>
        <w:tc>
          <w:tcPr>
            <w:tcW w:w="1985" w:type="dxa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姓名</w:t>
            </w:r>
          </w:p>
        </w:tc>
        <w:tc>
          <w:tcPr>
            <w:tcW w:w="1105" w:type="dxa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学院专业</w:t>
            </w:r>
          </w:p>
        </w:tc>
        <w:tc>
          <w:tcPr>
            <w:tcW w:w="1651" w:type="dxa"/>
            <w:gridSpan w:val="2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学历年级</w:t>
            </w:r>
          </w:p>
        </w:tc>
        <w:tc>
          <w:tcPr>
            <w:tcW w:w="1227" w:type="dxa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照片</w:t>
            </w:r>
          </w:p>
          <w:p w:rsidR="00677A15" w:rsidRDefault="00677A15" w:rsidP="00B77E1C">
            <w:pPr>
              <w:spacing w:line="360" w:lineRule="auto"/>
              <w:jc w:val="center"/>
              <w:rPr>
                <w:bCs/>
                <w:sz w:val="18"/>
                <w:szCs w:val="21"/>
              </w:rPr>
            </w:pPr>
            <w:r>
              <w:rPr>
                <w:bCs/>
                <w:sz w:val="18"/>
                <w:szCs w:val="21"/>
              </w:rPr>
              <w:t>(</w:t>
            </w:r>
            <w:r>
              <w:rPr>
                <w:bCs/>
                <w:sz w:val="18"/>
                <w:szCs w:val="21"/>
              </w:rPr>
              <w:t>电子版照片</w:t>
            </w:r>
            <w:r>
              <w:rPr>
                <w:bCs/>
                <w:sz w:val="18"/>
                <w:szCs w:val="21"/>
              </w:rPr>
              <w:t>)</w:t>
            </w:r>
          </w:p>
        </w:tc>
      </w:tr>
      <w:tr w:rsidR="00677A15" w:rsidTr="00B77E1C">
        <w:trPr>
          <w:jc w:val="center"/>
        </w:trPr>
        <w:tc>
          <w:tcPr>
            <w:tcW w:w="1985" w:type="dxa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性别</w:t>
            </w:r>
          </w:p>
        </w:tc>
        <w:tc>
          <w:tcPr>
            <w:tcW w:w="1105" w:type="dxa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政治面貌</w:t>
            </w:r>
          </w:p>
        </w:tc>
        <w:tc>
          <w:tcPr>
            <w:tcW w:w="1651" w:type="dxa"/>
            <w:gridSpan w:val="2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籍贯</w:t>
            </w:r>
          </w:p>
        </w:tc>
        <w:tc>
          <w:tcPr>
            <w:tcW w:w="1227" w:type="dxa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1705" w:type="dxa"/>
            <w:vMerge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</w:p>
        </w:tc>
      </w:tr>
      <w:tr w:rsidR="00677A15" w:rsidTr="00B77E1C">
        <w:trPr>
          <w:jc w:val="center"/>
        </w:trPr>
        <w:tc>
          <w:tcPr>
            <w:tcW w:w="1985" w:type="dxa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手机</w:t>
            </w:r>
          </w:p>
        </w:tc>
        <w:tc>
          <w:tcPr>
            <w:tcW w:w="1956" w:type="dxa"/>
            <w:gridSpan w:val="2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邮箱</w:t>
            </w:r>
          </w:p>
        </w:tc>
        <w:tc>
          <w:tcPr>
            <w:tcW w:w="3426" w:type="dxa"/>
            <w:gridSpan w:val="3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1705" w:type="dxa"/>
            <w:vMerge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</w:p>
        </w:tc>
      </w:tr>
      <w:tr w:rsidR="00677A15" w:rsidTr="00B77E1C">
        <w:trPr>
          <w:jc w:val="center"/>
        </w:trPr>
        <w:tc>
          <w:tcPr>
            <w:tcW w:w="1985" w:type="dxa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QQ</w:t>
            </w:r>
            <w:r>
              <w:rPr>
                <w:rFonts w:hint="eastAsia"/>
                <w:bCs/>
                <w:szCs w:val="28"/>
              </w:rPr>
              <w:t>号</w:t>
            </w:r>
          </w:p>
        </w:tc>
        <w:tc>
          <w:tcPr>
            <w:tcW w:w="1956" w:type="dxa"/>
            <w:gridSpan w:val="2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rFonts w:hint="eastAsia"/>
                <w:bCs/>
                <w:szCs w:val="28"/>
              </w:rPr>
              <w:t>微信号</w:t>
            </w:r>
          </w:p>
        </w:tc>
        <w:tc>
          <w:tcPr>
            <w:tcW w:w="3426" w:type="dxa"/>
            <w:gridSpan w:val="3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1705" w:type="dxa"/>
            <w:vMerge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</w:p>
        </w:tc>
      </w:tr>
      <w:tr w:rsidR="00677A15" w:rsidTr="00B77E1C">
        <w:trPr>
          <w:trHeight w:val="485"/>
          <w:jc w:val="center"/>
        </w:trPr>
        <w:tc>
          <w:tcPr>
            <w:tcW w:w="1985" w:type="dxa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爱好特长</w:t>
            </w:r>
          </w:p>
        </w:tc>
        <w:tc>
          <w:tcPr>
            <w:tcW w:w="6374" w:type="dxa"/>
            <w:gridSpan w:val="7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1705" w:type="dxa"/>
            <w:vMerge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</w:p>
        </w:tc>
      </w:tr>
      <w:tr w:rsidR="00677A15" w:rsidTr="00B77E1C">
        <w:trPr>
          <w:trHeight w:val="485"/>
          <w:jc w:val="center"/>
        </w:trPr>
        <w:tc>
          <w:tcPr>
            <w:tcW w:w="1985" w:type="dxa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现任职务</w:t>
            </w:r>
          </w:p>
        </w:tc>
        <w:tc>
          <w:tcPr>
            <w:tcW w:w="6374" w:type="dxa"/>
            <w:gridSpan w:val="7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1705" w:type="dxa"/>
            <w:vMerge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</w:p>
        </w:tc>
      </w:tr>
      <w:tr w:rsidR="00677A15" w:rsidTr="00B77E1C">
        <w:trPr>
          <w:trHeight w:val="485"/>
          <w:jc w:val="center"/>
        </w:trPr>
        <w:tc>
          <w:tcPr>
            <w:tcW w:w="1985" w:type="dxa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报名资格</w:t>
            </w:r>
          </w:p>
        </w:tc>
        <w:tc>
          <w:tcPr>
            <w:tcW w:w="8079" w:type="dxa"/>
            <w:gridSpan w:val="8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pict>
                <v:rect id="_x0000_s1026" style="position:absolute;left:0;text-align:left;margin-left:7.15pt;margin-top:7.65pt;width:13.1pt;height:11.25pt;z-index:251660288;mso-position-horizontal-relative:text;mso-position-vertical-relative:text;v-text-anchor:middle" o:gfxdata="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hVm6t9UAAAAHAQAA&#10;DwAAAAAAAAABACAAAAAiAAAAZHJzL2Rvd25yZXYueG1sUEsBAhQAFAAAAAgAh07iQBezxTZVAgAA&#10;pQQAAA4AAAAAAAAAAQAgAAAAJAEAAGRycy9lMm9Eb2MueG1sUEsFBgAAAAAGAAYAWQEAAOsFAAAA&#10;AA==&#10;" strokecolor="#44546a" strokeweight="1pt"/>
              </w:pict>
            </w:r>
            <w:r>
              <w:rPr>
                <w:bCs/>
                <w:szCs w:val="28"/>
              </w:rPr>
              <w:pict>
                <v:rect id="_x0000_s1028" style="position:absolute;left:0;text-align:left;margin-left:186.5pt;margin-top:6.55pt;width:13.1pt;height:11.25pt;z-index:251662336;mso-position-horizontal-relative:text;mso-position-vertical-relative:text;v-text-anchor:middle" o:gfxdata="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B7zRYnZAAAA&#10;CQEAAA8AAAAAAAAAAQAgAAAAIgAAAGRycy9kb3ducmV2LnhtbFBLAQIUABQAAAAIAIdO4kA+bUoS&#10;VQIAAKUEAAAOAAAAAAAAAAEAIAAAACgBAABkcnMvZTJvRG9jLnhtbFBLBQYAAAAABgAGAFkBAADv&#10;BQAAAAA=&#10;" strokecolor="#44546a" strokeweight="1pt"/>
              </w:pict>
            </w:r>
            <w:r>
              <w:rPr>
                <w:bCs/>
                <w:szCs w:val="28"/>
              </w:rPr>
              <w:pict>
                <v:rect id="_x0000_s1027" style="position:absolute;left:0;text-align:left;margin-left:104.2pt;margin-top:6.8pt;width:13.1pt;height:11.25pt;z-index:251661312;mso-position-horizontal-relative:text;mso-position-vertical-relative:text;v-text-anchor:middle" o:gfxdata="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LcJpEnYAAAA&#10;CQEAAA8AAAAAAAAAAQAgAAAAIgAAAGRycy9kb3ducmV2LnhtbFBLAQIUABQAAAAIAIdO4kDEakDV&#10;VgIAAKUEAAAOAAAAAAAAAAEAIAAAACcBAABkcnMvZTJvRG9jLnhtbFBLBQYAAAAABgAGAFkBAADv&#10;BQAAAAA=&#10;" strokecolor="#44546a" strokeweight="1pt"/>
              </w:pict>
            </w:r>
            <w:r>
              <w:rPr>
                <w:bCs/>
                <w:szCs w:val="28"/>
              </w:rPr>
              <w:t>I</w:t>
            </w:r>
            <w:r>
              <w:rPr>
                <w:bCs/>
                <w:szCs w:val="28"/>
              </w:rPr>
              <w:t>类</w:t>
            </w:r>
            <w:r>
              <w:rPr>
                <w:bCs/>
                <w:szCs w:val="28"/>
              </w:rPr>
              <w:t xml:space="preserve">               II</w:t>
            </w:r>
            <w:r>
              <w:rPr>
                <w:bCs/>
                <w:szCs w:val="28"/>
              </w:rPr>
              <w:t>类</w:t>
            </w:r>
            <w:r>
              <w:rPr>
                <w:bCs/>
                <w:szCs w:val="28"/>
              </w:rPr>
              <w:t xml:space="preserve">            III</w:t>
            </w:r>
            <w:r>
              <w:rPr>
                <w:bCs/>
                <w:szCs w:val="28"/>
              </w:rPr>
              <w:t>类</w:t>
            </w:r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（</w:t>
            </w:r>
            <w:r>
              <w:rPr>
                <w:rFonts w:hint="eastAsia"/>
                <w:bCs/>
                <w:szCs w:val="28"/>
              </w:rPr>
              <w:t>请在</w:t>
            </w:r>
            <w:r>
              <w:rPr>
                <w:bCs/>
                <w:szCs w:val="28"/>
              </w:rPr>
              <w:t>相应类别方框中打</w:t>
            </w:r>
            <w:r>
              <w:rPr>
                <w:rFonts w:hint="eastAsia"/>
                <w:bCs/>
                <w:szCs w:val="28"/>
              </w:rPr>
              <w:t>√</w:t>
            </w:r>
            <w:r>
              <w:rPr>
                <w:bCs/>
                <w:szCs w:val="28"/>
              </w:rPr>
              <w:t>）</w:t>
            </w:r>
          </w:p>
        </w:tc>
      </w:tr>
      <w:tr w:rsidR="00677A15" w:rsidTr="00B77E1C">
        <w:trPr>
          <w:trHeight w:val="2008"/>
          <w:jc w:val="center"/>
        </w:trPr>
        <w:tc>
          <w:tcPr>
            <w:tcW w:w="1985" w:type="dxa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大学以后主要学生工作经历及获奖情况</w:t>
            </w:r>
          </w:p>
        </w:tc>
        <w:tc>
          <w:tcPr>
            <w:tcW w:w="8079" w:type="dxa"/>
            <w:gridSpan w:val="8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</w:p>
        </w:tc>
      </w:tr>
      <w:tr w:rsidR="00677A15" w:rsidTr="00B77E1C">
        <w:trPr>
          <w:trHeight w:val="2048"/>
          <w:jc w:val="center"/>
        </w:trPr>
        <w:tc>
          <w:tcPr>
            <w:tcW w:w="1985" w:type="dxa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参与</w:t>
            </w:r>
            <w:r>
              <w:rPr>
                <w:rFonts w:hint="eastAsia"/>
                <w:bCs/>
                <w:szCs w:val="28"/>
              </w:rPr>
              <w:t>相关</w:t>
            </w:r>
            <w:r>
              <w:rPr>
                <w:bCs/>
                <w:szCs w:val="28"/>
              </w:rPr>
              <w:t>理论学习及获奖情况</w:t>
            </w:r>
          </w:p>
        </w:tc>
        <w:tc>
          <w:tcPr>
            <w:tcW w:w="8079" w:type="dxa"/>
            <w:gridSpan w:val="8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</w:p>
        </w:tc>
      </w:tr>
      <w:tr w:rsidR="00677A15" w:rsidTr="00B77E1C">
        <w:trPr>
          <w:trHeight w:val="710"/>
          <w:jc w:val="center"/>
        </w:trPr>
        <w:tc>
          <w:tcPr>
            <w:tcW w:w="1985" w:type="dxa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参加</w:t>
            </w:r>
            <w:r>
              <w:rPr>
                <w:rFonts w:hint="eastAsia"/>
                <w:bCs/>
                <w:szCs w:val="28"/>
              </w:rPr>
              <w:t>此次</w:t>
            </w:r>
            <w:r>
              <w:rPr>
                <w:bCs/>
                <w:szCs w:val="28"/>
              </w:rPr>
              <w:t>培训</w:t>
            </w:r>
          </w:p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主要期待</w:t>
            </w:r>
          </w:p>
        </w:tc>
        <w:tc>
          <w:tcPr>
            <w:tcW w:w="8079" w:type="dxa"/>
            <w:gridSpan w:val="8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</w:p>
        </w:tc>
      </w:tr>
      <w:tr w:rsidR="00677A15" w:rsidTr="00B77E1C">
        <w:trPr>
          <w:trHeight w:val="1871"/>
          <w:jc w:val="center"/>
        </w:trPr>
        <w:tc>
          <w:tcPr>
            <w:tcW w:w="1985" w:type="dxa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推荐单位意见</w:t>
            </w:r>
          </w:p>
        </w:tc>
        <w:tc>
          <w:tcPr>
            <w:tcW w:w="8079" w:type="dxa"/>
            <w:gridSpan w:val="8"/>
            <w:vAlign w:val="center"/>
          </w:tcPr>
          <w:p w:rsidR="00677A15" w:rsidRDefault="00677A15" w:rsidP="00B77E1C">
            <w:pPr>
              <w:tabs>
                <w:tab w:val="left" w:pos="8015"/>
              </w:tabs>
              <w:spacing w:line="360" w:lineRule="auto"/>
              <w:ind w:right="72" w:firstLineChars="100" w:firstLine="210"/>
              <w:jc w:val="center"/>
              <w:rPr>
                <w:bCs/>
                <w:szCs w:val="28"/>
              </w:rPr>
            </w:pPr>
          </w:p>
          <w:p w:rsidR="00677A15" w:rsidRDefault="00677A15" w:rsidP="00B77E1C">
            <w:pPr>
              <w:tabs>
                <w:tab w:val="left" w:pos="8015"/>
              </w:tabs>
              <w:spacing w:line="360" w:lineRule="auto"/>
              <w:ind w:right="72" w:firstLineChars="100" w:firstLine="210"/>
              <w:jc w:val="center"/>
              <w:rPr>
                <w:bCs/>
                <w:szCs w:val="28"/>
              </w:rPr>
            </w:pPr>
          </w:p>
          <w:p w:rsidR="00677A15" w:rsidRDefault="00677A15" w:rsidP="00B77E1C">
            <w:pPr>
              <w:tabs>
                <w:tab w:val="left" w:pos="8015"/>
              </w:tabs>
              <w:spacing w:line="360" w:lineRule="auto"/>
              <w:ind w:right="72" w:firstLineChars="100" w:firstLine="21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</w:t>
            </w:r>
            <w:r>
              <w:rPr>
                <w:bCs/>
                <w:szCs w:val="28"/>
              </w:rPr>
              <w:t>签章：</w:t>
            </w:r>
            <w:r>
              <w:rPr>
                <w:bCs/>
                <w:szCs w:val="28"/>
              </w:rPr>
              <w:t xml:space="preserve">           </w:t>
            </w:r>
            <w:r>
              <w:rPr>
                <w:bCs/>
                <w:szCs w:val="28"/>
              </w:rPr>
              <w:t>时间：</w:t>
            </w:r>
          </w:p>
        </w:tc>
      </w:tr>
      <w:tr w:rsidR="00677A15" w:rsidTr="00B77E1C">
        <w:trPr>
          <w:trHeight w:val="1455"/>
          <w:jc w:val="center"/>
        </w:trPr>
        <w:tc>
          <w:tcPr>
            <w:tcW w:w="1985" w:type="dxa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rFonts w:hint="eastAsia"/>
                <w:bCs/>
                <w:szCs w:val="28"/>
              </w:rPr>
              <w:t>“青马工程”基地</w:t>
            </w:r>
            <w:r>
              <w:rPr>
                <w:bCs/>
                <w:szCs w:val="28"/>
              </w:rPr>
              <w:t>办公室意见</w:t>
            </w:r>
          </w:p>
        </w:tc>
        <w:tc>
          <w:tcPr>
            <w:tcW w:w="8079" w:type="dxa"/>
            <w:gridSpan w:val="8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</w:p>
          <w:p w:rsidR="00677A15" w:rsidRDefault="00677A15" w:rsidP="00B77E1C">
            <w:pPr>
              <w:spacing w:line="360" w:lineRule="auto"/>
              <w:ind w:firstLineChars="1203" w:firstLine="2526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签章：</w:t>
            </w:r>
            <w:r>
              <w:rPr>
                <w:bCs/>
                <w:szCs w:val="28"/>
              </w:rPr>
              <w:t xml:space="preserve">           </w:t>
            </w:r>
            <w:r>
              <w:rPr>
                <w:bCs/>
                <w:szCs w:val="28"/>
              </w:rPr>
              <w:t>时间：</w:t>
            </w:r>
          </w:p>
        </w:tc>
      </w:tr>
      <w:tr w:rsidR="00677A15" w:rsidTr="00B77E1C">
        <w:trPr>
          <w:trHeight w:val="447"/>
          <w:jc w:val="center"/>
        </w:trPr>
        <w:tc>
          <w:tcPr>
            <w:tcW w:w="1985" w:type="dxa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备</w:t>
            </w:r>
            <w:r>
              <w:rPr>
                <w:bCs/>
                <w:szCs w:val="28"/>
              </w:rPr>
              <w:t xml:space="preserve">  </w:t>
            </w:r>
            <w:r>
              <w:rPr>
                <w:bCs/>
                <w:szCs w:val="28"/>
              </w:rPr>
              <w:t>注</w:t>
            </w:r>
          </w:p>
        </w:tc>
        <w:tc>
          <w:tcPr>
            <w:tcW w:w="8079" w:type="dxa"/>
            <w:gridSpan w:val="8"/>
            <w:vAlign w:val="center"/>
          </w:tcPr>
          <w:p w:rsidR="00677A15" w:rsidRDefault="00677A15" w:rsidP="00B77E1C">
            <w:pPr>
              <w:spacing w:line="360" w:lineRule="auto"/>
              <w:jc w:val="center"/>
              <w:rPr>
                <w:bCs/>
                <w:szCs w:val="28"/>
              </w:rPr>
            </w:pPr>
          </w:p>
        </w:tc>
      </w:tr>
    </w:tbl>
    <w:p w:rsidR="007F3E36" w:rsidRDefault="007F3E36" w:rsidP="00677A15"/>
    <w:sectPr w:rsidR="007F3E36" w:rsidSect="007F3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7A15"/>
    <w:rsid w:val="00677A15"/>
    <w:rsid w:val="007F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2018-03-29T04:40:00Z</dcterms:created>
  <dcterms:modified xsi:type="dcterms:W3CDTF">2018-03-29T04:41:00Z</dcterms:modified>
</cp:coreProperties>
</file>