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0FD227">
      <w:pPr>
        <w:jc w:val="left"/>
        <w:rPr>
          <w:rFonts w:ascii="Times New Roman" w:hAnsi="Times New Roman" w:eastAsia="黑体"/>
          <w:b/>
          <w:bCs/>
          <w:sz w:val="28"/>
        </w:rPr>
      </w:pPr>
      <w:r>
        <w:rPr>
          <w:rFonts w:hint="eastAsia" w:ascii="Times New Roman" w:hAnsi="Times New Roman" w:eastAsia="黑体"/>
          <w:b/>
          <w:bCs/>
          <w:sz w:val="28"/>
        </w:rPr>
        <w:t>附件4</w:t>
      </w:r>
    </w:p>
    <w:p w14:paraId="704E9FF9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2026年南开大学寒假社会实践宣传素材建议呈现形式</w:t>
      </w:r>
    </w:p>
    <w:tbl>
      <w:tblPr>
        <w:tblStyle w:val="5"/>
        <w:tblW w:w="502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0"/>
        <w:gridCol w:w="2357"/>
        <w:gridCol w:w="4459"/>
      </w:tblGrid>
      <w:tr w14:paraId="7A42A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150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B6A12F">
            <w:pPr>
              <w:jc w:val="center"/>
              <w:rPr>
                <w:rFonts w:ascii="Times New Roman" w:hAnsi="Times New Roman" w:eastAsia="黑体"/>
                <w:sz w:val="28"/>
              </w:rPr>
            </w:pPr>
            <w:r>
              <w:rPr>
                <w:rFonts w:hint="eastAsia" w:ascii="Times New Roman" w:hAnsi="Times New Roman" w:eastAsia="黑体"/>
                <w:sz w:val="28"/>
              </w:rPr>
              <w:t>专项名称</w:t>
            </w:r>
          </w:p>
        </w:tc>
        <w:tc>
          <w:tcPr>
            <w:tcW w:w="16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F441B2">
            <w:pPr>
              <w:jc w:val="center"/>
              <w:rPr>
                <w:rFonts w:ascii="Times New Roman" w:hAnsi="Times New Roman" w:eastAsia="黑体"/>
                <w:sz w:val="28"/>
                <w:lang w:eastAsia="zh-Hans"/>
              </w:rPr>
            </w:pPr>
            <w:r>
              <w:rPr>
                <w:rFonts w:hint="eastAsia" w:ascii="Times New Roman" w:hAnsi="Times New Roman" w:eastAsia="黑体"/>
                <w:sz w:val="28"/>
                <w:lang w:eastAsia="zh-Hans"/>
              </w:rPr>
              <w:t>成果建议形式</w:t>
            </w:r>
          </w:p>
        </w:tc>
      </w:tr>
      <w:tr w14:paraId="6AD5E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8" w:hRule="atLeast"/>
        </w:trPr>
        <w:tc>
          <w:tcPr>
            <w:tcW w:w="150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2FE57F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“返家乡”专项</w:t>
            </w:r>
          </w:p>
          <w:p w14:paraId="46723247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632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73A96B5">
            <w:pP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一篇实践报告及</w:t>
            </w:r>
            <w:r>
              <w:rPr>
                <w:rFonts w:ascii="仿宋" w:hAnsi="仿宋" w:eastAsia="仿宋" w:cs="仿宋"/>
                <w:sz w:val="24"/>
                <w:szCs w:val="24"/>
                <w:lang w:eastAsia="zh-Hans"/>
              </w:rPr>
              <w:t>3-5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  <w:t>张高清实践照片或实践视频</w:t>
            </w:r>
          </w:p>
        </w:tc>
      </w:tr>
      <w:tr w14:paraId="2D72F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8" w:hRule="atLeast"/>
        </w:trPr>
        <w:tc>
          <w:tcPr>
            <w:tcW w:w="150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F14E6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“追寻红色足迹，传承革命精神”专项活动</w:t>
            </w:r>
          </w:p>
          <w:p w14:paraId="1842178C">
            <w:pPr>
              <w:rPr>
                <w:rFonts w:hint="eastAsia" w:ascii="仿宋" w:hAnsi="仿宋" w:eastAsia="仿宋" w:cs="仿宋"/>
                <w:sz w:val="24"/>
                <w:szCs w:val="24"/>
                <w:highlight w:val="yellow"/>
              </w:rPr>
            </w:pPr>
          </w:p>
        </w:tc>
        <w:tc>
          <w:tcPr>
            <w:tcW w:w="1632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15083F6">
            <w:pP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  <w:t>一篇实践报告或一篇红色人物专访</w:t>
            </w:r>
          </w:p>
          <w:p w14:paraId="1821203E">
            <w:pP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及</w:t>
            </w:r>
            <w:r>
              <w:rPr>
                <w:rFonts w:ascii="仿宋" w:hAnsi="仿宋" w:eastAsia="仿宋" w:cs="仿宋"/>
                <w:sz w:val="24"/>
                <w:szCs w:val="24"/>
                <w:lang w:eastAsia="zh-Hans"/>
              </w:rPr>
              <w:t>3-5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  <w:t>张高清实践照片或实践视频</w:t>
            </w:r>
          </w:p>
        </w:tc>
      </w:tr>
      <w:tr w14:paraId="61DA17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2" w:hRule="atLeast"/>
        </w:trPr>
        <w:tc>
          <w:tcPr>
            <w:tcW w:w="150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EB83D1">
            <w:pPr>
              <w:rPr>
                <w:rFonts w:hint="eastAsia" w:ascii="仿宋" w:hAnsi="仿宋" w:eastAsia="仿宋" w:cs="仿宋"/>
                <w:sz w:val="24"/>
                <w:szCs w:val="24"/>
                <w:highlight w:val="yellow"/>
                <w:lang w:eastAsia="zh-Hans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“传承家风家训，筑牢道德根基”专项活动</w:t>
            </w:r>
          </w:p>
          <w:p w14:paraId="7E8F2A82">
            <w:pPr>
              <w:rPr>
                <w:rFonts w:hint="eastAsia" w:ascii="仿宋" w:hAnsi="仿宋" w:eastAsia="仿宋" w:cs="仿宋"/>
                <w:sz w:val="24"/>
                <w:szCs w:val="24"/>
                <w:highlight w:val="yellow"/>
                <w:lang w:eastAsia="zh-Hans"/>
              </w:rPr>
            </w:pPr>
          </w:p>
        </w:tc>
        <w:tc>
          <w:tcPr>
            <w:tcW w:w="1632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547548">
            <w:pP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  <w:t>提交为家人做饭</w:t>
            </w:r>
            <w:r>
              <w:rPr>
                <w:rFonts w:ascii="仿宋" w:hAnsi="仿宋" w:eastAsia="仿宋" w:cs="仿宋"/>
                <w:sz w:val="24"/>
                <w:szCs w:val="24"/>
                <w:lang w:eastAsia="zh-Hans"/>
              </w:rPr>
              <w:t>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  <w:t>创意全家福</w:t>
            </w:r>
            <w:r>
              <w:rPr>
                <w:rFonts w:ascii="仿宋" w:hAnsi="仿宋" w:eastAsia="仿宋" w:cs="仿宋"/>
                <w:sz w:val="24"/>
                <w:szCs w:val="24"/>
                <w:lang w:eastAsia="zh-Hans"/>
              </w:rPr>
              <w:t>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  <w:t>家乡特色民俗体验等活动照片或拍摄家风主题vlog</w:t>
            </w:r>
          </w:p>
        </w:tc>
      </w:tr>
      <w:tr w14:paraId="3A0EDB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0" w:hRule="atLeast"/>
        </w:trPr>
        <w:tc>
          <w:tcPr>
            <w:tcW w:w="1503" w:type="pct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A53954D">
            <w:pP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“深耕乡土大地，勇践公能担当”专项活动</w:t>
            </w:r>
          </w:p>
        </w:tc>
        <w:tc>
          <w:tcPr>
            <w:tcW w:w="1632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9F7F7F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一篇实践报告、调研报告或论文及</w:t>
            </w:r>
            <w:r>
              <w:rPr>
                <w:rFonts w:ascii="仿宋" w:hAnsi="仿宋" w:eastAsia="仿宋" w:cs="仿宋"/>
                <w:sz w:val="24"/>
                <w:szCs w:val="24"/>
                <w:lang w:eastAsia="zh-Hans"/>
              </w:rPr>
              <w:t>3-5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  <w:t>张高清实践照片或实践视频</w:t>
            </w:r>
          </w:p>
        </w:tc>
      </w:tr>
      <w:tr w14:paraId="55E593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0" w:hRule="atLeast"/>
        </w:trPr>
        <w:tc>
          <w:tcPr>
            <w:tcW w:w="64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59952D2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“五育赋能青春，助力全面成长”专项活动</w:t>
            </w:r>
          </w:p>
          <w:p w14:paraId="0CCF6344">
            <w:pP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</w:pPr>
          </w:p>
        </w:tc>
        <w:tc>
          <w:tcPr>
            <w:tcW w:w="863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3E5C11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体育类</w:t>
            </w:r>
          </w:p>
        </w:tc>
        <w:tc>
          <w:tcPr>
            <w:tcW w:w="1632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1E2D8F">
            <w:pP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  <w:t>提交图文并茂的个人运动打卡记录表和运动vlog</w:t>
            </w:r>
          </w:p>
        </w:tc>
      </w:tr>
      <w:tr w14:paraId="5FE554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6" w:hRule="atLeast"/>
        </w:trPr>
        <w:tc>
          <w:tcPr>
            <w:tcW w:w="640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F5D9EE3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63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AFE826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“以文化人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读南开书”专项</w:t>
            </w:r>
          </w:p>
          <w:p w14:paraId="72ECFFFB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632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97177E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.提交1000—1500字心得体会或书评</w:t>
            </w:r>
          </w:p>
          <w:p w14:paraId="33981786">
            <w:pPr>
              <w:rPr>
                <w:rFonts w:hint="eastAsia" w:ascii="仿宋" w:hAnsi="仿宋" w:eastAsia="仿宋" w:cs="仿宋"/>
                <w:sz w:val="24"/>
                <w:szCs w:val="24"/>
                <w:highlight w:val="yellow"/>
                <w:lang w:eastAsia="zh-Hans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2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.</w:t>
            </w:r>
            <w:r>
              <w:rPr>
                <w:rFonts w:ascii="仿宋" w:hAnsi="仿宋" w:eastAsia="仿宋" w:cs="仿宋"/>
                <w:sz w:val="24"/>
                <w:szCs w:val="24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选交</w:t>
            </w:r>
            <w:r>
              <w:rPr>
                <w:rFonts w:ascii="仿宋" w:hAnsi="仿宋" w:eastAsia="仿宋" w:cs="仿宋"/>
                <w:sz w:val="24"/>
                <w:szCs w:val="24"/>
              </w:rPr>
              <w:t>）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提交5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分钟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内的配乐视频或演讲视频材料（往期视频请浏览</w:t>
            </w:r>
            <w:r>
              <w:fldChar w:fldCharType="begin"/>
            </w:r>
            <w:r>
              <w:instrText xml:space="preserve"> HYPERLINK "https://hdm.readerstar.com/nankai/CreationReviewDetails?creationId==435161" </w:instrText>
            </w:r>
            <w:r>
              <w:fldChar w:fldCharType="separate"/>
            </w:r>
            <w:r>
              <w:rPr>
                <w:rStyle w:val="7"/>
                <w:rFonts w:ascii="仿宋" w:hAnsi="仿宋" w:eastAsia="仿宋" w:cs="仿宋"/>
                <w:sz w:val="24"/>
                <w:szCs w:val="24"/>
              </w:rPr>
              <w:t>https://hdm.readerstar.com/nankai/CreationReviewDetails?creationId==435161</w:t>
            </w:r>
            <w:r>
              <w:rPr>
                <w:rStyle w:val="7"/>
                <w:rFonts w:ascii="仿宋" w:hAnsi="仿宋" w:eastAsia="仿宋" w:cs="仿宋"/>
                <w:sz w:val="24"/>
                <w:szCs w:val="24"/>
              </w:rPr>
              <w:fldChar w:fldCharType="end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）</w:t>
            </w:r>
          </w:p>
        </w:tc>
      </w:tr>
      <w:tr w14:paraId="56B79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2" w:hRule="atLeast"/>
        </w:trPr>
        <w:tc>
          <w:tcPr>
            <w:tcW w:w="640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7376F49">
            <w:pP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</w:pPr>
          </w:p>
        </w:tc>
        <w:tc>
          <w:tcPr>
            <w:tcW w:w="8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293F6D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美育类</w:t>
            </w:r>
          </w:p>
        </w:tc>
        <w:tc>
          <w:tcPr>
            <w:tcW w:w="16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D2E463">
            <w:pP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  <w:t>提交手书迎新春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的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  <w:t>书画作品照片或家乡新年主题影像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以及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  <w:t>拍摄学习一项个人新才艺的vlog</w:t>
            </w:r>
          </w:p>
        </w:tc>
      </w:tr>
      <w:tr w14:paraId="49F45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3" w:hRule="atLeast"/>
        </w:trPr>
        <w:tc>
          <w:tcPr>
            <w:tcW w:w="640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1A753A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843CBC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劳育类</w:t>
            </w:r>
          </w:p>
        </w:tc>
        <w:tc>
          <w:tcPr>
            <w:tcW w:w="16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287E88">
            <w:pP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</w:pPr>
            <w:r>
              <w:rPr>
                <w:rFonts w:ascii="仿宋" w:hAnsi="仿宋" w:eastAsia="仿宋" w:cs="仿宋"/>
                <w:sz w:val="24"/>
                <w:szCs w:val="24"/>
                <w:lang w:eastAsia="zh-Hans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  <w:t>.提交劳动心得体会或照片视频</w:t>
            </w:r>
          </w:p>
          <w:p w14:paraId="43142FB5">
            <w:pP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</w:pPr>
            <w:r>
              <w:rPr>
                <w:rFonts w:ascii="仿宋" w:hAnsi="仿宋" w:eastAsia="仿宋" w:cs="仿宋"/>
                <w:sz w:val="24"/>
                <w:szCs w:val="24"/>
                <w:lang w:eastAsia="zh-Hans"/>
              </w:rPr>
              <w:t>2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  <w:t>.社区服务需由当地社区出具证明</w:t>
            </w:r>
          </w:p>
        </w:tc>
      </w:tr>
      <w:tr w14:paraId="78EA61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3" w:hRule="atLeast"/>
        </w:trPr>
        <w:tc>
          <w:tcPr>
            <w:tcW w:w="1503" w:type="pct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2A861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“深耕创新沃土，勇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24"/>
                <w:szCs w:val="24"/>
              </w:rPr>
              <w:t>立时代潮头”专项活动</w:t>
            </w:r>
          </w:p>
          <w:p w14:paraId="72B2176F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6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B38D50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提交一篇实践报告、调研报告、发明专利或科研论文以及</w:t>
            </w:r>
            <w:r>
              <w:rPr>
                <w:rFonts w:ascii="仿宋" w:hAnsi="仿宋" w:eastAsia="仿宋" w:cs="仿宋"/>
                <w:sz w:val="24"/>
                <w:szCs w:val="24"/>
                <w:lang w:eastAsia="zh-Hans"/>
              </w:rPr>
              <w:t>3-5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Hans"/>
              </w:rPr>
              <w:t>张高清实践照片或实践视频</w:t>
            </w:r>
          </w:p>
        </w:tc>
      </w:tr>
    </w:tbl>
    <w:p w14:paraId="06157292">
      <w:pPr>
        <w:spacing w:line="640" w:lineRule="exact"/>
        <w:ind w:firstLine="753" w:firstLineChars="250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eastAsia="zh-Hans"/>
        </w:rPr>
        <w:t>注</w:t>
      </w:r>
      <w:r>
        <w:rPr>
          <w:rFonts w:ascii="仿宋" w:hAnsi="仿宋" w:eastAsia="仿宋" w:cs="仿宋"/>
          <w:b/>
          <w:bCs/>
          <w:sz w:val="30"/>
          <w:szCs w:val="30"/>
          <w:lang w:eastAsia="zh-Hans"/>
        </w:rPr>
        <w:t>：</w:t>
      </w:r>
      <w:r>
        <w:rPr>
          <w:rFonts w:hint="eastAsia" w:ascii="仿宋" w:hAnsi="仿宋" w:eastAsia="仿宋" w:cs="仿宋"/>
          <w:b/>
          <w:bCs/>
          <w:sz w:val="30"/>
          <w:szCs w:val="30"/>
          <w:lang w:eastAsia="zh-Hans"/>
        </w:rPr>
        <w:t>请学院注重收集梳理实践成果素材</w:t>
      </w:r>
      <w:r>
        <w:rPr>
          <w:rFonts w:ascii="仿宋" w:hAnsi="仿宋" w:eastAsia="仿宋" w:cs="仿宋"/>
          <w:b/>
          <w:bCs/>
          <w:sz w:val="30"/>
          <w:szCs w:val="30"/>
          <w:lang w:eastAsia="zh-Hans"/>
        </w:rPr>
        <w:t>，</w:t>
      </w:r>
      <w:r>
        <w:rPr>
          <w:rFonts w:hint="eastAsia" w:ascii="仿宋" w:hAnsi="仿宋" w:eastAsia="仿宋" w:cs="仿宋"/>
          <w:b/>
          <w:bCs/>
          <w:sz w:val="30"/>
          <w:szCs w:val="30"/>
          <w:lang w:eastAsia="zh-Hans"/>
        </w:rPr>
        <w:t>并及时整理报送至邮箱nkdxshsj@1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26</w:t>
      </w:r>
      <w:r>
        <w:rPr>
          <w:rFonts w:hint="eastAsia" w:ascii="仿宋" w:hAnsi="仿宋" w:eastAsia="仿宋" w:cs="仿宋"/>
          <w:b/>
          <w:bCs/>
          <w:sz w:val="30"/>
          <w:szCs w:val="30"/>
          <w:lang w:eastAsia="zh-Hans"/>
        </w:rPr>
        <w:t>.com</w:t>
      </w:r>
      <w:r>
        <w:rPr>
          <w:rFonts w:ascii="仿宋" w:hAnsi="仿宋" w:eastAsia="仿宋" w:cs="仿宋"/>
          <w:b/>
          <w:bCs/>
          <w:sz w:val="30"/>
          <w:szCs w:val="30"/>
          <w:lang w:eastAsia="zh-Hans"/>
        </w:rPr>
        <w:t>。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建议寒假第一周即可阶段性报送信息。</w:t>
      </w:r>
    </w:p>
    <w:p w14:paraId="43341E7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027FE66-C0FE-4DCB-BE7A-7ED47E08EDA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8239778-1BE2-40ED-9110-D236486CD7F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1E69F2B-3A57-49CD-A089-3A193083079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AC8CEC4-0919-4C8B-BCEE-D9F5A716315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AF319336-84E0-4CB7-8E04-F10D6C7820D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B1106622-304B-4578-B4CA-C40C076F57A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102B957C-1D07-492C-8A60-EF11B5FCC0B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33DF8641-DB69-4A51-AA77-EF917E058D8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550B1C2F-D3BD-426E-B110-3B9731E9E0E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8166E745-83EE-4400-9342-1D4ABE9D95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8D59E9"/>
    <w:rsid w:val="0015047D"/>
    <w:rsid w:val="00486126"/>
    <w:rsid w:val="006814E0"/>
    <w:rsid w:val="00B47503"/>
    <w:rsid w:val="068D59E9"/>
    <w:rsid w:val="6D07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470</Words>
  <Characters>591</Characters>
  <Lines>5</Lines>
  <Paragraphs>1</Paragraphs>
  <TotalTime>0</TotalTime>
  <ScaleCrop>false</ScaleCrop>
  <LinksUpToDate>false</LinksUpToDate>
  <CharactersWithSpaces>592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2025-12-24T04:34:00Z</dcterms:created>
  <dc:creator>小甜心</dc:creator>
  <cp:lastModifiedBy>刘瑞毅</cp:lastModifiedBy>
  <dcterms:modified xsi:type="dcterms:W3CDTF">2025-12-24T08:28:39Z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1AB4D1281262433BB1D7EEE196315626_11</vt:lpwstr>
  </property>
  <property fmtid="{D5CDD505-2E9C-101B-9397-08002B2CF9AE}" pid="4" name="KSOTemplateDocerSaveRecord">
    <vt:lpwstr>eyJoZGlkIjoiY2ZmODU0NGRjYzVhZWE0YWVhNmRjYThiM2MwY2EyNWEiLCJ1c2VySWQiOiIxNDc5ODk1NjAzIn0=</vt:lpwstr>
  </property>
</Properties>
</file>